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E77" w:rsidRPr="00122F00" w:rsidRDefault="00421E77" w:rsidP="00421E77">
      <w:pPr>
        <w:jc w:val="center"/>
        <w:rPr>
          <w:b/>
          <w:i/>
          <w:lang w:val="kk-KZ"/>
        </w:rPr>
      </w:pPr>
      <w:r w:rsidRPr="00122F00">
        <w:rPr>
          <w:b/>
          <w:i/>
          <w:lang w:val="kk-KZ"/>
        </w:rPr>
        <w:t>№</w:t>
      </w:r>
      <w:r>
        <w:rPr>
          <w:b/>
          <w:i/>
          <w:lang w:val="kk-KZ"/>
        </w:rPr>
        <w:t>3</w:t>
      </w:r>
      <w:r w:rsidRPr="00122F00">
        <w:rPr>
          <w:b/>
          <w:i/>
          <w:lang w:val="kk-KZ"/>
        </w:rPr>
        <w:t xml:space="preserve"> дәріс, </w:t>
      </w:r>
      <w:r>
        <w:rPr>
          <w:b/>
          <w:i/>
          <w:lang w:val="kk-KZ"/>
        </w:rPr>
        <w:t>3</w:t>
      </w:r>
      <w:r w:rsidRPr="00122F00">
        <w:rPr>
          <w:b/>
          <w:i/>
          <w:lang w:val="kk-KZ"/>
        </w:rPr>
        <w:t xml:space="preserve"> апта, 1 сағат</w:t>
      </w:r>
    </w:p>
    <w:p w:rsidR="00203C3E" w:rsidRPr="00B12F01" w:rsidRDefault="00203C3E" w:rsidP="00B12F01">
      <w:pPr>
        <w:shd w:val="clear" w:color="auto" w:fill="FFFFFF"/>
        <w:tabs>
          <w:tab w:val="left" w:pos="972"/>
          <w:tab w:val="left" w:pos="7538"/>
        </w:tabs>
        <w:jc w:val="center"/>
        <w:rPr>
          <w:sz w:val="28"/>
          <w:szCs w:val="28"/>
          <w:lang w:val="kk-KZ"/>
        </w:rPr>
      </w:pPr>
    </w:p>
    <w:p w:rsidR="00600031" w:rsidRPr="00B12F01" w:rsidRDefault="00600031" w:rsidP="00B12F01">
      <w:pPr>
        <w:shd w:val="clear" w:color="auto" w:fill="FFFFFF"/>
        <w:ind w:right="979"/>
        <w:jc w:val="center"/>
        <w:rPr>
          <w:b/>
          <w:noProof/>
          <w:spacing w:val="-2"/>
          <w:sz w:val="28"/>
          <w:szCs w:val="28"/>
          <w:lang w:val="kk-KZ"/>
        </w:rPr>
      </w:pPr>
      <w:r w:rsidRPr="00B12F01">
        <w:rPr>
          <w:b/>
          <w:bCs/>
          <w:noProof/>
          <w:spacing w:val="-2"/>
          <w:sz w:val="28"/>
          <w:szCs w:val="28"/>
          <w:lang w:val="kk-KZ"/>
        </w:rPr>
        <w:t xml:space="preserve">Сабақтың тақырыбы: </w:t>
      </w:r>
      <w:r w:rsidR="00B12F01" w:rsidRPr="00B12F01">
        <w:rPr>
          <w:b/>
          <w:noProof/>
          <w:spacing w:val="-2"/>
          <w:sz w:val="28"/>
          <w:szCs w:val="28"/>
          <w:lang w:val="kk-KZ"/>
        </w:rPr>
        <w:t>Зар заман поэзиясы.</w:t>
      </w:r>
      <w:r w:rsidR="00203C3E">
        <w:rPr>
          <w:b/>
          <w:noProof/>
          <w:spacing w:val="-2"/>
          <w:sz w:val="28"/>
          <w:szCs w:val="28"/>
          <w:lang w:val="kk-KZ"/>
        </w:rPr>
        <w:t xml:space="preserve"> </w:t>
      </w:r>
      <w:r w:rsidR="00B12F01" w:rsidRPr="00B12F01">
        <w:rPr>
          <w:b/>
          <w:noProof/>
          <w:spacing w:val="-2"/>
          <w:sz w:val="28"/>
          <w:szCs w:val="28"/>
          <w:lang w:val="kk-KZ"/>
        </w:rPr>
        <w:t>Шортанбай Қанайұлының әдеби мұрасы</w:t>
      </w:r>
    </w:p>
    <w:p w:rsidR="004702A3" w:rsidRDefault="004702A3" w:rsidP="004702A3">
      <w:pPr>
        <w:shd w:val="clear" w:color="auto" w:fill="FFFFFF"/>
        <w:ind w:left="14"/>
        <w:jc w:val="right"/>
        <w:rPr>
          <w:b/>
          <w:noProof/>
          <w:sz w:val="28"/>
          <w:szCs w:val="28"/>
          <w:lang w:val="kk-KZ"/>
        </w:rPr>
      </w:pPr>
    </w:p>
    <w:p w:rsidR="004702A3" w:rsidRDefault="004702A3" w:rsidP="004702A3">
      <w:pPr>
        <w:shd w:val="clear" w:color="auto" w:fill="FFFFFF"/>
        <w:ind w:left="14"/>
        <w:rPr>
          <w:b/>
          <w:noProof/>
          <w:sz w:val="28"/>
          <w:szCs w:val="28"/>
          <w:lang w:val="kk-KZ"/>
        </w:rPr>
      </w:pPr>
      <w:r>
        <w:rPr>
          <w:b/>
          <w:noProof/>
          <w:sz w:val="28"/>
          <w:szCs w:val="28"/>
          <w:lang w:val="kk-KZ"/>
        </w:rPr>
        <w:t>Дәрістің мақсаты:</w:t>
      </w:r>
    </w:p>
    <w:p w:rsidR="004702A3" w:rsidRPr="004702A3" w:rsidRDefault="004702A3" w:rsidP="004702A3">
      <w:pPr>
        <w:pStyle w:val="a3"/>
        <w:numPr>
          <w:ilvl w:val="0"/>
          <w:numId w:val="1"/>
        </w:numPr>
        <w:shd w:val="clear" w:color="auto" w:fill="FFFFFF"/>
        <w:rPr>
          <w:noProof/>
          <w:sz w:val="28"/>
          <w:szCs w:val="28"/>
          <w:lang w:val="kk-KZ"/>
        </w:rPr>
      </w:pPr>
      <w:r w:rsidRPr="004702A3">
        <w:rPr>
          <w:noProof/>
          <w:sz w:val="28"/>
          <w:szCs w:val="28"/>
          <w:lang w:val="kk-KZ"/>
        </w:rPr>
        <w:t>Зар заман поэзиясының ерекшеліктерін  саралау</w:t>
      </w:r>
    </w:p>
    <w:p w:rsidR="004702A3" w:rsidRPr="004702A3" w:rsidRDefault="004702A3" w:rsidP="004702A3">
      <w:pPr>
        <w:pStyle w:val="a3"/>
        <w:numPr>
          <w:ilvl w:val="0"/>
          <w:numId w:val="1"/>
        </w:numPr>
        <w:shd w:val="clear" w:color="auto" w:fill="FFFFFF"/>
        <w:rPr>
          <w:noProof/>
          <w:sz w:val="28"/>
          <w:szCs w:val="28"/>
          <w:lang w:val="kk-KZ"/>
        </w:rPr>
      </w:pPr>
      <w:r w:rsidRPr="004702A3">
        <w:rPr>
          <w:noProof/>
          <w:sz w:val="28"/>
          <w:szCs w:val="28"/>
          <w:lang w:val="kk-KZ"/>
        </w:rPr>
        <w:t>М.Әуезовтің зар заман поэзиясына қатысты ғылыми тұжырымдарын зерделеу</w:t>
      </w:r>
    </w:p>
    <w:p w:rsidR="004702A3" w:rsidRPr="004702A3" w:rsidRDefault="004702A3" w:rsidP="004702A3">
      <w:pPr>
        <w:pStyle w:val="a3"/>
        <w:numPr>
          <w:ilvl w:val="0"/>
          <w:numId w:val="1"/>
        </w:numPr>
        <w:shd w:val="clear" w:color="auto" w:fill="FFFFFF"/>
        <w:rPr>
          <w:noProof/>
          <w:sz w:val="28"/>
          <w:szCs w:val="28"/>
          <w:lang w:val="kk-KZ"/>
        </w:rPr>
      </w:pPr>
      <w:r w:rsidRPr="004702A3">
        <w:rPr>
          <w:noProof/>
          <w:sz w:val="28"/>
          <w:szCs w:val="28"/>
          <w:lang w:val="kk-KZ"/>
        </w:rPr>
        <w:t>Шортанбайдың әдеби мұрасы туралы тұжырымдарды зерделеу</w:t>
      </w:r>
    </w:p>
    <w:p w:rsidR="004702A3" w:rsidRPr="004702A3" w:rsidRDefault="004702A3" w:rsidP="004702A3">
      <w:pPr>
        <w:pStyle w:val="a3"/>
        <w:numPr>
          <w:ilvl w:val="0"/>
          <w:numId w:val="1"/>
        </w:numPr>
        <w:shd w:val="clear" w:color="auto" w:fill="FFFFFF"/>
        <w:rPr>
          <w:sz w:val="28"/>
          <w:szCs w:val="28"/>
          <w:lang w:val="kk-KZ"/>
        </w:rPr>
      </w:pPr>
      <w:r w:rsidRPr="004702A3">
        <w:rPr>
          <w:noProof/>
          <w:sz w:val="28"/>
          <w:szCs w:val="28"/>
          <w:lang w:val="kk-KZ"/>
        </w:rPr>
        <w:t>Шортанбай Қанайұлының әдеби мұрасы туралы Х.Сүйіншәлиевтің пікірін зерделеу</w:t>
      </w:r>
    </w:p>
    <w:p w:rsidR="00203C3E" w:rsidRPr="00521BB6" w:rsidRDefault="00203C3E" w:rsidP="00203C3E">
      <w:pPr>
        <w:shd w:val="clear" w:color="auto" w:fill="FFFFFF"/>
        <w:ind w:left="554"/>
        <w:rPr>
          <w:noProof/>
          <w:sz w:val="28"/>
          <w:szCs w:val="28"/>
          <w:lang w:val="kk-KZ"/>
        </w:rPr>
      </w:pPr>
      <w:bookmarkStart w:id="0" w:name="_GoBack"/>
      <w:bookmarkEnd w:id="0"/>
    </w:p>
    <w:p w:rsidR="00203C3E" w:rsidRPr="00303030" w:rsidRDefault="00203C3E" w:rsidP="00203C3E">
      <w:pPr>
        <w:shd w:val="clear" w:color="auto" w:fill="FFFFFF"/>
        <w:jc w:val="both"/>
        <w:rPr>
          <w:sz w:val="28"/>
          <w:szCs w:val="28"/>
        </w:rPr>
      </w:pPr>
      <w:r w:rsidRPr="004702A3">
        <w:rPr>
          <w:noProof/>
          <w:sz w:val="28"/>
          <w:szCs w:val="28"/>
          <w:lang w:val="kk-KZ"/>
        </w:rPr>
        <w:t xml:space="preserve"> </w:t>
      </w:r>
      <w:r w:rsidRPr="004702A3">
        <w:rPr>
          <w:noProof/>
          <w:sz w:val="28"/>
          <w:szCs w:val="28"/>
          <w:lang w:val="kk-KZ"/>
        </w:rPr>
        <w:tab/>
        <w:t xml:space="preserve">Қазақ әдебиеті тарихындағы зар заман ағымы. </w:t>
      </w:r>
      <w:r w:rsidRPr="00303030">
        <w:rPr>
          <w:noProof/>
          <w:sz w:val="28"/>
          <w:szCs w:val="28"/>
        </w:rPr>
        <w:t>Зар заман  поэзиясындағы негізгі сарын. Зар заман әдебиетінің айтулы өкілдері.</w:t>
      </w:r>
    </w:p>
    <w:p w:rsidR="00203C3E" w:rsidRPr="00203C3E" w:rsidRDefault="00203C3E" w:rsidP="00203C3E">
      <w:pPr>
        <w:shd w:val="clear" w:color="auto" w:fill="FFFFFF"/>
        <w:ind w:right="29" w:firstLine="540"/>
        <w:jc w:val="both"/>
        <w:rPr>
          <w:noProof/>
          <w:sz w:val="28"/>
          <w:szCs w:val="28"/>
        </w:rPr>
      </w:pPr>
      <w:r w:rsidRPr="00303030">
        <w:rPr>
          <w:noProof/>
          <w:sz w:val="28"/>
          <w:szCs w:val="28"/>
        </w:rPr>
        <w:t xml:space="preserve">Зар заман </w:t>
      </w:r>
      <w:r w:rsidRPr="00303030">
        <w:rPr>
          <w:noProof/>
          <w:sz w:val="28"/>
          <w:szCs w:val="28"/>
          <w:lang w:val="kk-KZ"/>
        </w:rPr>
        <w:t>–</w:t>
      </w:r>
      <w:r w:rsidRPr="00303030">
        <w:rPr>
          <w:noProof/>
          <w:sz w:val="28"/>
          <w:szCs w:val="28"/>
        </w:rPr>
        <w:t xml:space="preserve"> қазақ әдебиетінің тарихындағы елеулі ағым. Зар заман </w:t>
      </w:r>
      <w:r w:rsidRPr="00303030">
        <w:rPr>
          <w:noProof/>
          <w:sz w:val="28"/>
          <w:szCs w:val="28"/>
          <w:lang w:val="kk-KZ"/>
        </w:rPr>
        <w:t>–</w:t>
      </w:r>
      <w:r w:rsidRPr="00303030">
        <w:rPr>
          <w:noProof/>
          <w:sz w:val="28"/>
          <w:szCs w:val="28"/>
        </w:rPr>
        <w:t xml:space="preserve"> қазақ әдебиетінің ауызшадан жазбашаға ойысқан өтпелі кезеңнің әдебиеті. М.Әуезовт</w:t>
      </w:r>
      <w:r w:rsidRPr="00303030">
        <w:rPr>
          <w:noProof/>
          <w:sz w:val="28"/>
          <w:szCs w:val="28"/>
          <w:lang w:val="kk-KZ"/>
        </w:rPr>
        <w:t>і</w:t>
      </w:r>
      <w:r w:rsidRPr="00303030">
        <w:rPr>
          <w:noProof/>
          <w:sz w:val="28"/>
          <w:szCs w:val="28"/>
        </w:rPr>
        <w:t xml:space="preserve">ң қазақ әдебиеттану ғылымында зар заман ағымының ғылыми негіздемесін жасаудағы орны. Зар заманды жүз жылдық дәуірдің әдебиеті деп атап, оның туын тікелей орыс отаршылдығымен байланыста қарастыруы. Оның </w:t>
      </w:r>
      <w:r w:rsidRPr="00303030">
        <w:rPr>
          <w:noProof/>
          <w:spacing w:val="-1"/>
          <w:sz w:val="28"/>
          <w:szCs w:val="28"/>
        </w:rPr>
        <w:t xml:space="preserve">зар заманды үш кезеңге: әлеуметшілдік, ісшілдік, дін мен мәдениет иісі шыққан </w:t>
      </w:r>
      <w:r w:rsidRPr="00303030">
        <w:rPr>
          <w:noProof/>
          <w:sz w:val="28"/>
          <w:szCs w:val="28"/>
        </w:rPr>
        <w:t xml:space="preserve">кезеңдерге бөлуі. Зар заман сарынының күшейген түсы қазақ жерінің отаршыл жер отарына айналған кезеңі (1867 жылдан кейінгі) деп атап көрсетуі. Зар </w:t>
      </w:r>
      <w:r w:rsidRPr="00303030">
        <w:rPr>
          <w:noProof/>
          <w:spacing w:val="-1"/>
          <w:sz w:val="28"/>
          <w:szCs w:val="28"/>
        </w:rPr>
        <w:t>заманның одеби ағым есебіндегі көркемдік негіздемелерін т</w:t>
      </w:r>
      <w:r w:rsidRPr="00303030">
        <w:rPr>
          <w:noProof/>
          <w:spacing w:val="-1"/>
          <w:sz w:val="28"/>
          <w:szCs w:val="28"/>
          <w:lang w:val="kk-KZ"/>
        </w:rPr>
        <w:t>ұ</w:t>
      </w:r>
      <w:r w:rsidRPr="00303030">
        <w:rPr>
          <w:noProof/>
          <w:spacing w:val="-1"/>
          <w:sz w:val="28"/>
          <w:szCs w:val="28"/>
        </w:rPr>
        <w:t xml:space="preserve">жырымдауы. </w:t>
      </w:r>
      <w:r w:rsidRPr="00303030">
        <w:rPr>
          <w:noProof/>
          <w:sz w:val="28"/>
          <w:szCs w:val="28"/>
        </w:rPr>
        <w:t>С.М</w:t>
      </w:r>
      <w:r w:rsidRPr="00303030">
        <w:rPr>
          <w:noProof/>
          <w:sz w:val="28"/>
          <w:szCs w:val="28"/>
          <w:lang w:val="kk-KZ"/>
        </w:rPr>
        <w:t>ұ</w:t>
      </w:r>
      <w:r w:rsidRPr="00303030">
        <w:rPr>
          <w:noProof/>
          <w:sz w:val="28"/>
          <w:szCs w:val="28"/>
        </w:rPr>
        <w:t xml:space="preserve">қановтың зар заман әдебиетіне байланысты айтқандары. Зар заман әдебиетінің зерттелу тарихындағы саяси негіздемелер. Оның қилы қалыпта </w:t>
      </w:r>
      <w:r w:rsidRPr="00303030">
        <w:rPr>
          <w:noProof/>
          <w:spacing w:val="-2"/>
          <w:sz w:val="28"/>
          <w:szCs w:val="28"/>
        </w:rPr>
        <w:t xml:space="preserve">бағалану, танысу тарихы. Зар заман поэзиясының негізгі сарын, көркемдік сипат </w:t>
      </w:r>
      <w:r w:rsidRPr="00303030">
        <w:rPr>
          <w:noProof/>
          <w:sz w:val="28"/>
          <w:szCs w:val="28"/>
        </w:rPr>
        <w:t xml:space="preserve">жөнінен </w:t>
      </w:r>
      <w:r w:rsidRPr="00303030">
        <w:rPr>
          <w:noProof/>
          <w:sz w:val="28"/>
          <w:szCs w:val="28"/>
          <w:lang w:val="kk-KZ"/>
        </w:rPr>
        <w:t xml:space="preserve"> </w:t>
      </w:r>
      <w:r w:rsidRPr="00303030">
        <w:rPr>
          <w:noProof/>
          <w:sz w:val="28"/>
          <w:szCs w:val="28"/>
        </w:rPr>
        <w:t xml:space="preserve">кейінгі </w:t>
      </w:r>
      <w:r w:rsidRPr="00303030">
        <w:rPr>
          <w:noProof/>
          <w:sz w:val="28"/>
          <w:szCs w:val="28"/>
          <w:lang w:val="kk-KZ"/>
        </w:rPr>
        <w:t xml:space="preserve"> </w:t>
      </w:r>
      <w:r w:rsidRPr="00303030">
        <w:rPr>
          <w:noProof/>
          <w:sz w:val="28"/>
          <w:szCs w:val="28"/>
        </w:rPr>
        <w:t xml:space="preserve">кезеңдердегі зерттелу жайы. Зар </w:t>
      </w:r>
      <w:r w:rsidRPr="00303030">
        <w:rPr>
          <w:noProof/>
          <w:sz w:val="28"/>
          <w:szCs w:val="28"/>
          <w:lang w:val="kk-KZ"/>
        </w:rPr>
        <w:t xml:space="preserve"> </w:t>
      </w:r>
      <w:r w:rsidRPr="00303030">
        <w:rPr>
          <w:noProof/>
          <w:sz w:val="28"/>
          <w:szCs w:val="28"/>
        </w:rPr>
        <w:t xml:space="preserve">заман </w:t>
      </w:r>
      <w:r w:rsidRPr="00303030">
        <w:rPr>
          <w:noProof/>
          <w:sz w:val="28"/>
          <w:szCs w:val="28"/>
          <w:lang w:val="kk-KZ"/>
        </w:rPr>
        <w:t xml:space="preserve"> </w:t>
      </w:r>
      <w:r w:rsidRPr="00303030">
        <w:rPr>
          <w:noProof/>
          <w:sz w:val="28"/>
          <w:szCs w:val="28"/>
        </w:rPr>
        <w:t xml:space="preserve">дәуірі </w:t>
      </w:r>
      <w:r w:rsidRPr="00303030">
        <w:rPr>
          <w:noProof/>
          <w:sz w:val="28"/>
          <w:szCs w:val="28"/>
          <w:lang w:val="kk-KZ"/>
        </w:rPr>
        <w:t xml:space="preserve"> </w:t>
      </w:r>
      <w:r w:rsidRPr="00303030">
        <w:rPr>
          <w:noProof/>
          <w:sz w:val="28"/>
          <w:szCs w:val="28"/>
        </w:rPr>
        <w:t xml:space="preserve">әдебиетінің </w:t>
      </w:r>
      <w:r w:rsidRPr="00303030">
        <w:rPr>
          <w:noProof/>
          <w:sz w:val="28"/>
          <w:szCs w:val="28"/>
          <w:lang w:val="kk-KZ"/>
        </w:rPr>
        <w:t xml:space="preserve"> </w:t>
      </w:r>
      <w:r w:rsidRPr="00303030">
        <w:rPr>
          <w:noProof/>
          <w:sz w:val="28"/>
          <w:szCs w:val="28"/>
        </w:rPr>
        <w:t>аса көрнекті өкілдері. Шортанбай, Дулат, М</w:t>
      </w:r>
      <w:r w:rsidRPr="00303030">
        <w:rPr>
          <w:noProof/>
          <w:sz w:val="28"/>
          <w:szCs w:val="28"/>
          <w:lang w:val="kk-KZ"/>
        </w:rPr>
        <w:t>ұ</w:t>
      </w:r>
      <w:r w:rsidRPr="00303030">
        <w:rPr>
          <w:noProof/>
          <w:sz w:val="28"/>
          <w:szCs w:val="28"/>
        </w:rPr>
        <w:t>рат, Шернияз, Әбубәкір, т.б. шығармашылық м</w:t>
      </w:r>
      <w:r w:rsidRPr="00303030">
        <w:rPr>
          <w:noProof/>
          <w:sz w:val="28"/>
          <w:szCs w:val="28"/>
          <w:lang w:val="kk-KZ"/>
        </w:rPr>
        <w:t>ұ</w:t>
      </w:r>
      <w:r w:rsidRPr="00303030">
        <w:rPr>
          <w:noProof/>
          <w:sz w:val="28"/>
          <w:szCs w:val="28"/>
        </w:rPr>
        <w:t>расының әдебиет тарихындағы орны. В.Радлов, Ы.Алтынсарин, А.Байт</w:t>
      </w:r>
      <w:r w:rsidRPr="00303030">
        <w:rPr>
          <w:noProof/>
          <w:sz w:val="28"/>
          <w:szCs w:val="28"/>
          <w:lang w:val="kk-KZ"/>
        </w:rPr>
        <w:t>ұ</w:t>
      </w:r>
      <w:r w:rsidRPr="00303030">
        <w:rPr>
          <w:noProof/>
          <w:sz w:val="28"/>
          <w:szCs w:val="28"/>
        </w:rPr>
        <w:t>рсынов, Х.Досм</w:t>
      </w:r>
      <w:r w:rsidRPr="00303030">
        <w:rPr>
          <w:noProof/>
          <w:sz w:val="28"/>
          <w:szCs w:val="28"/>
          <w:lang w:val="kk-KZ"/>
        </w:rPr>
        <w:t>ұ</w:t>
      </w:r>
      <w:r w:rsidRPr="00303030">
        <w:rPr>
          <w:noProof/>
          <w:sz w:val="28"/>
          <w:szCs w:val="28"/>
        </w:rPr>
        <w:t>хамед</w:t>
      </w:r>
      <w:r w:rsidRPr="00303030">
        <w:rPr>
          <w:noProof/>
          <w:sz w:val="28"/>
          <w:szCs w:val="28"/>
          <w:lang w:val="kk-KZ"/>
        </w:rPr>
        <w:t>ұ</w:t>
      </w:r>
      <w:r w:rsidRPr="00303030">
        <w:rPr>
          <w:noProof/>
          <w:sz w:val="28"/>
          <w:szCs w:val="28"/>
        </w:rPr>
        <w:t>лы, С.Сейфуллин, С.М</w:t>
      </w:r>
      <w:r w:rsidRPr="00303030">
        <w:rPr>
          <w:noProof/>
          <w:sz w:val="28"/>
          <w:szCs w:val="28"/>
          <w:lang w:val="kk-KZ"/>
        </w:rPr>
        <w:t>ұ</w:t>
      </w:r>
      <w:r w:rsidRPr="00303030">
        <w:rPr>
          <w:noProof/>
          <w:sz w:val="28"/>
          <w:szCs w:val="28"/>
        </w:rPr>
        <w:t xml:space="preserve">қанов, </w:t>
      </w:r>
      <w:r w:rsidRPr="00303030">
        <w:rPr>
          <w:noProof/>
          <w:spacing w:val="-1"/>
          <w:sz w:val="28"/>
          <w:szCs w:val="28"/>
        </w:rPr>
        <w:t>Қ.Ж</w:t>
      </w:r>
      <w:r w:rsidRPr="00303030">
        <w:rPr>
          <w:noProof/>
          <w:spacing w:val="-1"/>
          <w:sz w:val="28"/>
          <w:szCs w:val="28"/>
          <w:lang w:val="kk-KZ"/>
        </w:rPr>
        <w:t>ұ</w:t>
      </w:r>
      <w:r w:rsidRPr="00303030">
        <w:rPr>
          <w:noProof/>
          <w:spacing w:val="-1"/>
          <w:sz w:val="28"/>
          <w:szCs w:val="28"/>
        </w:rPr>
        <w:t>малиев, Е.Ысмайылов, Ә.Қоңыратбаев, С.Қирабаев, Т.Кәкіш</w:t>
      </w:r>
      <w:r w:rsidRPr="00303030">
        <w:rPr>
          <w:noProof/>
          <w:spacing w:val="-1"/>
          <w:sz w:val="28"/>
          <w:szCs w:val="28"/>
          <w:lang w:val="kk-KZ"/>
        </w:rPr>
        <w:t>ұ</w:t>
      </w:r>
      <w:r w:rsidRPr="00303030">
        <w:rPr>
          <w:noProof/>
          <w:spacing w:val="-1"/>
          <w:sz w:val="28"/>
          <w:szCs w:val="28"/>
        </w:rPr>
        <w:t>лы зар заман поэзиясы туралы. А.Ш</w:t>
      </w:r>
      <w:r w:rsidRPr="00303030">
        <w:rPr>
          <w:noProof/>
          <w:spacing w:val="-1"/>
          <w:sz w:val="28"/>
          <w:szCs w:val="28"/>
          <w:lang w:val="kk-KZ"/>
        </w:rPr>
        <w:t>ә</w:t>
      </w:r>
      <w:r w:rsidRPr="00303030">
        <w:rPr>
          <w:noProof/>
          <w:spacing w:val="-1"/>
          <w:sz w:val="28"/>
          <w:szCs w:val="28"/>
        </w:rPr>
        <w:t>ріп, Б.Омар</w:t>
      </w:r>
      <w:r w:rsidRPr="00303030">
        <w:rPr>
          <w:noProof/>
          <w:spacing w:val="-1"/>
          <w:sz w:val="28"/>
          <w:szCs w:val="28"/>
          <w:lang w:val="kk-KZ"/>
        </w:rPr>
        <w:t>ұ</w:t>
      </w:r>
      <w:r w:rsidRPr="00303030">
        <w:rPr>
          <w:noProof/>
          <w:spacing w:val="-1"/>
          <w:sz w:val="28"/>
          <w:szCs w:val="28"/>
        </w:rPr>
        <w:t xml:space="preserve">лы, Қ. Мәдібай, т.б. зар заман ағымының </w:t>
      </w:r>
      <w:r w:rsidRPr="00303030">
        <w:rPr>
          <w:noProof/>
          <w:sz w:val="28"/>
          <w:szCs w:val="28"/>
        </w:rPr>
        <w:t>көрнекті түлғаларының шығармашылық м</w:t>
      </w:r>
      <w:r w:rsidRPr="00303030">
        <w:rPr>
          <w:noProof/>
          <w:sz w:val="28"/>
          <w:szCs w:val="28"/>
          <w:lang w:val="kk-KZ"/>
        </w:rPr>
        <w:t>ұ</w:t>
      </w:r>
      <w:r w:rsidRPr="00303030">
        <w:rPr>
          <w:noProof/>
          <w:sz w:val="28"/>
          <w:szCs w:val="28"/>
        </w:rPr>
        <w:t>расын қазірге кезеңде зерттеуі.</w:t>
      </w:r>
    </w:p>
    <w:p w:rsidR="00600031" w:rsidRPr="00B12F01" w:rsidRDefault="00600031" w:rsidP="00600031">
      <w:pPr>
        <w:shd w:val="clear" w:color="auto" w:fill="FFFFFF"/>
        <w:ind w:left="7" w:firstLine="533"/>
        <w:jc w:val="both"/>
        <w:rPr>
          <w:sz w:val="28"/>
          <w:szCs w:val="28"/>
          <w:lang w:val="kk-KZ"/>
        </w:rPr>
      </w:pPr>
      <w:r w:rsidRPr="00B12F01">
        <w:rPr>
          <w:noProof/>
          <w:spacing w:val="-2"/>
          <w:sz w:val="28"/>
          <w:szCs w:val="28"/>
          <w:lang w:val="kk-KZ"/>
        </w:rPr>
        <w:t xml:space="preserve">Шортанбай Қанайұлы </w:t>
      </w:r>
      <w:r w:rsidRPr="00B12F01">
        <w:rPr>
          <w:noProof/>
          <w:spacing w:val="8"/>
          <w:sz w:val="28"/>
          <w:szCs w:val="28"/>
          <w:lang w:val="kk-KZ"/>
        </w:rPr>
        <w:t>(1818-1881).</w:t>
      </w:r>
      <w:r w:rsidRPr="00B12F01">
        <w:rPr>
          <w:noProof/>
          <w:spacing w:val="-2"/>
          <w:sz w:val="28"/>
          <w:szCs w:val="28"/>
          <w:lang w:val="kk-KZ"/>
        </w:rPr>
        <w:t xml:space="preserve"> Өмірібаян деректері. Шығармашылық </w:t>
      </w:r>
      <w:r w:rsidRPr="00B12F01">
        <w:rPr>
          <w:noProof/>
          <w:sz w:val="28"/>
          <w:szCs w:val="28"/>
          <w:lang w:val="kk-KZ"/>
        </w:rPr>
        <w:t xml:space="preserve">мұрасының басылым, зерттелу жолы. Шортанбайдың «Бала зары» жинағы (1880). Шортанбайдың «Зар заман», «Бала зары», т.б. толғауларындағы замана күйі. Шортанбай өлеңдеріндегі ел мінезі. «Мініп көрер күші жоқ, сауып ішер сүті жоқ» ақша дейтін мал шыққан жаңа заманның әлеуметтік кеселдерінің </w:t>
      </w:r>
      <w:r w:rsidRPr="00B12F01">
        <w:rPr>
          <w:noProof/>
          <w:spacing w:val="-1"/>
          <w:sz w:val="28"/>
          <w:szCs w:val="28"/>
          <w:lang w:val="kk-KZ"/>
        </w:rPr>
        <w:t>айқын көрініс табуы. Анасын тыңдамайтын қыз, атасын тыңдамайтын ұл өсіп, жақынын жаттай көріп, бай болсам, болыс болсам деп ақкөзденіп, ар-иманнан безген жұрттың азған қалпын жеткізудегі ақын шеберлігі. Шортанбайдың үлгі-</w:t>
      </w:r>
      <w:r w:rsidRPr="00B12F01">
        <w:rPr>
          <w:noProof/>
          <w:sz w:val="28"/>
          <w:szCs w:val="28"/>
          <w:lang w:val="kk-KZ"/>
        </w:rPr>
        <w:t>насихат, үлгі-өнеге, тәрбие мәнді толғаулары. Шортанбай толғауларындағы дін жайы. Ақынның тіл кестесі. Өлең құрылымы. Текстологиялық мәселелері.</w:t>
      </w:r>
    </w:p>
    <w:p w:rsidR="00600031" w:rsidRPr="00B12F01" w:rsidRDefault="00600031" w:rsidP="00600031">
      <w:pPr>
        <w:shd w:val="clear" w:color="auto" w:fill="FFFFFF"/>
        <w:ind w:left="22" w:right="22" w:firstLine="533"/>
        <w:jc w:val="both"/>
        <w:rPr>
          <w:sz w:val="28"/>
          <w:szCs w:val="28"/>
          <w:lang w:val="kk-KZ"/>
        </w:rPr>
      </w:pPr>
      <w:r w:rsidRPr="00B12F01">
        <w:rPr>
          <w:noProof/>
          <w:sz w:val="28"/>
          <w:szCs w:val="28"/>
          <w:lang w:val="kk-KZ"/>
        </w:rPr>
        <w:lastRenderedPageBreak/>
        <w:t>Шортанбайдың «Зар заман» қолданысы қазақ әдебиеті тарихындағы әдеби ағымның атауына айналуы.</w:t>
      </w:r>
    </w:p>
    <w:p w:rsidR="00600031" w:rsidRPr="00364332" w:rsidRDefault="00600031" w:rsidP="00600031">
      <w:pPr>
        <w:shd w:val="clear" w:color="auto" w:fill="FFFFFF"/>
        <w:ind w:right="22" w:firstLine="540"/>
        <w:jc w:val="both"/>
        <w:rPr>
          <w:noProof/>
          <w:lang w:val="kk-KZ"/>
        </w:rPr>
      </w:pPr>
      <w:r w:rsidRPr="00B12F01">
        <w:rPr>
          <w:noProof/>
          <w:sz w:val="28"/>
          <w:szCs w:val="28"/>
          <w:lang w:val="kk-KZ"/>
        </w:rPr>
        <w:t xml:space="preserve">Шортанбай шығармашылығының М.Әуезов, С.Мұқанов, С.Сейфуллин, Қ.Жұмашев, С.Талжанов, Ы.Дүйсенбаев, Б.Сүлейменов, Х.Сүйінішәлиев, т.б. </w:t>
      </w:r>
      <w:r w:rsidRPr="00B12F01">
        <w:rPr>
          <w:noProof/>
          <w:spacing w:val="-1"/>
          <w:sz w:val="28"/>
          <w:szCs w:val="28"/>
          <w:lang w:val="kk-KZ"/>
        </w:rPr>
        <w:t xml:space="preserve">ғалымдар тарапынан бағалануы. Шортанбайдың әдеби мұрасын саяси жөннен </w:t>
      </w:r>
      <w:r w:rsidRPr="00B12F01">
        <w:rPr>
          <w:noProof/>
          <w:sz w:val="28"/>
          <w:szCs w:val="28"/>
          <w:lang w:val="kk-KZ"/>
        </w:rPr>
        <w:t xml:space="preserve">бағалаудың себеп-салдары. Шортанбай Қанайұлының шығармашылығын </w:t>
      </w:r>
      <w:r w:rsidRPr="00B12F01">
        <w:rPr>
          <w:noProof/>
          <w:spacing w:val="-1"/>
          <w:sz w:val="28"/>
          <w:szCs w:val="28"/>
          <w:lang w:val="kk-KZ"/>
        </w:rPr>
        <w:t xml:space="preserve">зерттеудің қазіргі кезеңдегі көкейкесті мәселелері. Ақын шығармаларының </w:t>
      </w:r>
      <w:r w:rsidRPr="00B12F01">
        <w:rPr>
          <w:noProof/>
          <w:sz w:val="28"/>
          <w:szCs w:val="28"/>
          <w:lang w:val="kk-KZ"/>
        </w:rPr>
        <w:t>текстологиялық мәселелері. Шортанбай Қанайұлының айтыстары, толғау өлеңдері, арнау</w:t>
      </w:r>
      <w:r w:rsidRPr="00364332">
        <w:rPr>
          <w:noProof/>
          <w:lang w:val="kk-KZ"/>
        </w:rPr>
        <w:t xml:space="preserve"> өлеңдері – қазақ әдебиетінің құнды жәдігерлері.</w:t>
      </w:r>
    </w:p>
    <w:p w:rsidR="00600031" w:rsidRPr="00364332" w:rsidRDefault="00600031" w:rsidP="00600031">
      <w:pPr>
        <w:shd w:val="clear" w:color="auto" w:fill="FFFFFF"/>
        <w:ind w:right="22" w:firstLine="540"/>
        <w:jc w:val="right"/>
        <w:rPr>
          <w:noProof/>
          <w:lang w:val="kk-KZ"/>
        </w:rPr>
      </w:pPr>
    </w:p>
    <w:p w:rsidR="004C7872" w:rsidRPr="006879FF" w:rsidRDefault="004702A3" w:rsidP="004702A3">
      <w:pPr>
        <w:jc w:val="center"/>
        <w:rPr>
          <w:b/>
          <w:sz w:val="28"/>
          <w:szCs w:val="28"/>
          <w:lang w:val="kk-KZ"/>
        </w:rPr>
      </w:pPr>
      <w:r w:rsidRPr="006879FF">
        <w:rPr>
          <w:b/>
          <w:sz w:val="28"/>
          <w:szCs w:val="28"/>
          <w:lang w:val="kk-KZ"/>
        </w:rPr>
        <w:t>Сұрақтар:</w:t>
      </w:r>
    </w:p>
    <w:p w:rsidR="004702A3" w:rsidRDefault="004702A3">
      <w:pPr>
        <w:rPr>
          <w:lang w:val="kk-KZ"/>
        </w:rPr>
      </w:pPr>
    </w:p>
    <w:p w:rsidR="004702A3" w:rsidRPr="004702A3" w:rsidRDefault="004702A3" w:rsidP="004702A3">
      <w:pPr>
        <w:pStyle w:val="a3"/>
        <w:numPr>
          <w:ilvl w:val="0"/>
          <w:numId w:val="2"/>
        </w:numPr>
      </w:pPr>
      <w:r w:rsidRPr="004702A3">
        <w:rPr>
          <w:noProof/>
          <w:sz w:val="28"/>
          <w:szCs w:val="28"/>
          <w:lang w:val="kk-KZ"/>
        </w:rPr>
        <w:t>Зар заман поэзиясының ерекшеліктерін  са</w:t>
      </w:r>
      <w:r>
        <w:rPr>
          <w:noProof/>
          <w:sz w:val="28"/>
          <w:szCs w:val="28"/>
          <w:lang w:val="kk-KZ"/>
        </w:rPr>
        <w:t>ралаңыз</w:t>
      </w:r>
    </w:p>
    <w:p w:rsidR="004702A3" w:rsidRDefault="004702A3" w:rsidP="004702A3">
      <w:pPr>
        <w:pStyle w:val="a3"/>
        <w:numPr>
          <w:ilvl w:val="0"/>
          <w:numId w:val="2"/>
        </w:numPr>
        <w:shd w:val="clear" w:color="auto" w:fill="FFFFFF"/>
        <w:rPr>
          <w:noProof/>
          <w:sz w:val="28"/>
          <w:szCs w:val="28"/>
          <w:lang w:val="kk-KZ"/>
        </w:rPr>
      </w:pPr>
      <w:r w:rsidRPr="004702A3">
        <w:rPr>
          <w:noProof/>
          <w:sz w:val="28"/>
          <w:szCs w:val="28"/>
          <w:lang w:val="kk-KZ"/>
        </w:rPr>
        <w:t xml:space="preserve">М.Әуезовтің зар заман поэзиясына қатысты ғылыми тұжырымдарын </w:t>
      </w:r>
      <w:r>
        <w:rPr>
          <w:noProof/>
          <w:sz w:val="28"/>
          <w:szCs w:val="28"/>
          <w:lang w:val="kk-KZ"/>
        </w:rPr>
        <w:t>зерделеңіз</w:t>
      </w:r>
    </w:p>
    <w:p w:rsidR="004702A3" w:rsidRPr="004702A3" w:rsidRDefault="004702A3" w:rsidP="004702A3">
      <w:pPr>
        <w:pStyle w:val="a3"/>
        <w:numPr>
          <w:ilvl w:val="0"/>
          <w:numId w:val="2"/>
        </w:numPr>
        <w:shd w:val="clear" w:color="auto" w:fill="FFFFFF"/>
        <w:rPr>
          <w:noProof/>
          <w:sz w:val="28"/>
          <w:szCs w:val="28"/>
          <w:lang w:val="kk-KZ"/>
        </w:rPr>
      </w:pPr>
      <w:r>
        <w:rPr>
          <w:noProof/>
          <w:sz w:val="28"/>
          <w:szCs w:val="28"/>
          <w:lang w:val="kk-KZ"/>
        </w:rPr>
        <w:t>Б.Омарұлының зар заман поэзиясы туралы зерттеу еңбегіне тоқталыңыз</w:t>
      </w:r>
    </w:p>
    <w:p w:rsidR="004702A3" w:rsidRDefault="004702A3" w:rsidP="004702A3">
      <w:pPr>
        <w:pStyle w:val="a3"/>
        <w:numPr>
          <w:ilvl w:val="0"/>
          <w:numId w:val="2"/>
        </w:numPr>
        <w:shd w:val="clear" w:color="auto" w:fill="FFFFFF"/>
        <w:rPr>
          <w:noProof/>
          <w:sz w:val="28"/>
          <w:szCs w:val="28"/>
          <w:lang w:val="kk-KZ"/>
        </w:rPr>
      </w:pPr>
      <w:r w:rsidRPr="004702A3">
        <w:rPr>
          <w:noProof/>
          <w:sz w:val="28"/>
          <w:szCs w:val="28"/>
          <w:lang w:val="kk-KZ"/>
        </w:rPr>
        <w:t xml:space="preserve">Шортанбайдың әдеби мұрасы туралы тұжырымдарды </w:t>
      </w:r>
      <w:r>
        <w:rPr>
          <w:noProof/>
          <w:sz w:val="28"/>
          <w:szCs w:val="28"/>
          <w:lang w:val="kk-KZ"/>
        </w:rPr>
        <w:t>зерделеңіз</w:t>
      </w:r>
    </w:p>
    <w:p w:rsidR="004702A3" w:rsidRPr="004702A3" w:rsidRDefault="004702A3" w:rsidP="004702A3">
      <w:pPr>
        <w:pStyle w:val="a3"/>
        <w:numPr>
          <w:ilvl w:val="0"/>
          <w:numId w:val="2"/>
        </w:numPr>
        <w:shd w:val="clear" w:color="auto" w:fill="FFFFFF"/>
        <w:rPr>
          <w:noProof/>
          <w:sz w:val="28"/>
          <w:szCs w:val="28"/>
          <w:lang w:val="kk-KZ"/>
        </w:rPr>
      </w:pPr>
      <w:r>
        <w:rPr>
          <w:noProof/>
          <w:sz w:val="28"/>
          <w:szCs w:val="28"/>
          <w:lang w:val="kk-KZ"/>
        </w:rPr>
        <w:t>Шортанбай шығармаларындағы діни сарындарға тоқталыңыз</w:t>
      </w:r>
    </w:p>
    <w:p w:rsidR="004702A3" w:rsidRDefault="004702A3" w:rsidP="004702A3">
      <w:pPr>
        <w:pStyle w:val="a3"/>
        <w:numPr>
          <w:ilvl w:val="0"/>
          <w:numId w:val="2"/>
        </w:numPr>
        <w:shd w:val="clear" w:color="auto" w:fill="FFFFFF"/>
        <w:rPr>
          <w:sz w:val="28"/>
          <w:szCs w:val="28"/>
          <w:lang w:val="kk-KZ"/>
        </w:rPr>
      </w:pPr>
      <w:r w:rsidRPr="004702A3">
        <w:rPr>
          <w:noProof/>
          <w:sz w:val="28"/>
          <w:szCs w:val="28"/>
          <w:lang w:val="kk-KZ"/>
        </w:rPr>
        <w:t>Шортанбай Қанайұлының әдеби мұрасы туралы Х</w:t>
      </w:r>
      <w:r>
        <w:rPr>
          <w:noProof/>
          <w:sz w:val="28"/>
          <w:szCs w:val="28"/>
          <w:lang w:val="kk-KZ"/>
        </w:rPr>
        <w:t>.Сүйіншәлиевтің пікірін зерделеңіз</w:t>
      </w:r>
    </w:p>
    <w:p w:rsidR="004702A3" w:rsidRPr="004702A3" w:rsidRDefault="004702A3" w:rsidP="004702A3">
      <w:pPr>
        <w:pStyle w:val="a3"/>
        <w:shd w:val="clear" w:color="auto" w:fill="FFFFFF"/>
        <w:rPr>
          <w:sz w:val="28"/>
          <w:szCs w:val="28"/>
          <w:lang w:val="kk-KZ"/>
        </w:rPr>
      </w:pPr>
    </w:p>
    <w:p w:rsidR="00004CF8" w:rsidRPr="00714D42" w:rsidRDefault="00004CF8" w:rsidP="00004CF8">
      <w:pPr>
        <w:jc w:val="center"/>
        <w:rPr>
          <w:b/>
          <w:sz w:val="28"/>
          <w:szCs w:val="28"/>
        </w:rPr>
      </w:pPr>
      <w:proofErr w:type="spellStart"/>
      <w:r w:rsidRPr="00714D42">
        <w:rPr>
          <w:b/>
          <w:sz w:val="28"/>
          <w:szCs w:val="28"/>
        </w:rPr>
        <w:t>Әдебиеттер</w:t>
      </w:r>
      <w:proofErr w:type="spellEnd"/>
      <w:r w:rsidRPr="00714D42">
        <w:rPr>
          <w:b/>
          <w:sz w:val="28"/>
          <w:szCs w:val="28"/>
        </w:rPr>
        <w:t>:</w:t>
      </w:r>
    </w:p>
    <w:p w:rsidR="00004CF8" w:rsidRPr="00714D42" w:rsidRDefault="00004CF8" w:rsidP="00004CF8">
      <w:pPr>
        <w:widowControl w:val="0"/>
        <w:shd w:val="clear" w:color="auto" w:fill="FFFFFF"/>
        <w:autoSpaceDE w:val="0"/>
        <w:autoSpaceDN w:val="0"/>
        <w:adjustRightInd w:val="0"/>
        <w:ind w:left="540"/>
        <w:jc w:val="both"/>
        <w:rPr>
          <w:sz w:val="28"/>
          <w:szCs w:val="28"/>
          <w:lang w:val="kk-KZ"/>
        </w:rPr>
      </w:pPr>
    </w:p>
    <w:p w:rsidR="00004CF8" w:rsidRPr="00714D42" w:rsidRDefault="00004CF8" w:rsidP="00004CF8">
      <w:pPr>
        <w:widowControl w:val="0"/>
        <w:numPr>
          <w:ilvl w:val="0"/>
          <w:numId w:val="3"/>
        </w:numPr>
        <w:shd w:val="clear" w:color="auto" w:fill="FFFFFF"/>
        <w:tabs>
          <w:tab w:val="num" w:pos="851"/>
        </w:tabs>
        <w:autoSpaceDE w:val="0"/>
        <w:autoSpaceDN w:val="0"/>
        <w:adjustRightInd w:val="0"/>
        <w:ind w:left="0" w:firstLine="540"/>
        <w:jc w:val="both"/>
        <w:rPr>
          <w:sz w:val="28"/>
          <w:szCs w:val="28"/>
          <w:lang w:val="kk-KZ"/>
        </w:rPr>
      </w:pPr>
      <w:r w:rsidRPr="00714D42">
        <w:rPr>
          <w:sz w:val="28"/>
          <w:szCs w:val="28"/>
          <w:lang w:val="kk-KZ"/>
        </w:rPr>
        <w:t>Қазақ әдебиетінің тарихы. 10 томдық. – 4</w:t>
      </w:r>
      <w:r>
        <w:rPr>
          <w:sz w:val="28"/>
          <w:szCs w:val="28"/>
          <w:lang w:val="kk-KZ"/>
        </w:rPr>
        <w:t xml:space="preserve"> том. – Алматы: Қазақпарат, 20</w:t>
      </w:r>
      <w:r w:rsidRPr="00A90232">
        <w:rPr>
          <w:sz w:val="28"/>
          <w:szCs w:val="28"/>
          <w:lang w:val="kk-KZ"/>
        </w:rPr>
        <w:t>15</w:t>
      </w:r>
      <w:r w:rsidRPr="00714D42">
        <w:rPr>
          <w:sz w:val="28"/>
          <w:szCs w:val="28"/>
          <w:lang w:val="kk-KZ"/>
        </w:rPr>
        <w:t>. – 438 б.</w:t>
      </w:r>
    </w:p>
    <w:p w:rsidR="00004CF8" w:rsidRPr="00714D42" w:rsidRDefault="00004CF8" w:rsidP="00004CF8">
      <w:pPr>
        <w:widowControl w:val="0"/>
        <w:numPr>
          <w:ilvl w:val="0"/>
          <w:numId w:val="3"/>
        </w:numPr>
        <w:shd w:val="clear" w:color="auto" w:fill="FFFFFF"/>
        <w:tabs>
          <w:tab w:val="num" w:pos="851"/>
        </w:tabs>
        <w:autoSpaceDE w:val="0"/>
        <w:autoSpaceDN w:val="0"/>
        <w:adjustRightInd w:val="0"/>
        <w:ind w:left="0" w:firstLine="540"/>
        <w:jc w:val="both"/>
        <w:rPr>
          <w:sz w:val="28"/>
          <w:szCs w:val="28"/>
          <w:lang w:val="kk-KZ"/>
        </w:rPr>
      </w:pPr>
      <w:r w:rsidRPr="00714D42">
        <w:rPr>
          <w:sz w:val="28"/>
          <w:szCs w:val="28"/>
          <w:lang w:val="kk-KZ"/>
        </w:rPr>
        <w:t xml:space="preserve">Қазақ әдебиетінің тарихы. 10 томдық. – 5 </w:t>
      </w:r>
      <w:r>
        <w:rPr>
          <w:sz w:val="28"/>
          <w:szCs w:val="28"/>
          <w:lang w:val="kk-KZ"/>
        </w:rPr>
        <w:t xml:space="preserve"> том.  – Алматы: Қазақпарат, 201</w:t>
      </w:r>
      <w:r w:rsidRPr="00714D42">
        <w:rPr>
          <w:sz w:val="28"/>
          <w:szCs w:val="28"/>
          <w:lang w:val="kk-KZ"/>
        </w:rPr>
        <w:t>5. – 431 б.</w:t>
      </w:r>
    </w:p>
    <w:p w:rsidR="00004CF8" w:rsidRPr="00714D42" w:rsidRDefault="00004CF8" w:rsidP="00004CF8">
      <w:pPr>
        <w:widowControl w:val="0"/>
        <w:numPr>
          <w:ilvl w:val="0"/>
          <w:numId w:val="3"/>
        </w:numPr>
        <w:shd w:val="clear" w:color="auto" w:fill="FFFFFF"/>
        <w:tabs>
          <w:tab w:val="num" w:pos="851"/>
        </w:tabs>
        <w:autoSpaceDE w:val="0"/>
        <w:autoSpaceDN w:val="0"/>
        <w:adjustRightInd w:val="0"/>
        <w:ind w:left="0" w:firstLine="540"/>
        <w:jc w:val="both"/>
        <w:rPr>
          <w:sz w:val="28"/>
          <w:szCs w:val="28"/>
          <w:lang w:val="kk-KZ"/>
        </w:rPr>
      </w:pPr>
      <w:r w:rsidRPr="00714D42">
        <w:rPr>
          <w:sz w:val="28"/>
          <w:szCs w:val="28"/>
          <w:lang w:val="kk-KZ"/>
        </w:rPr>
        <w:t>Сүйіншәлиев Х. Қазақ әдебиеті</w:t>
      </w:r>
      <w:r>
        <w:rPr>
          <w:sz w:val="28"/>
          <w:szCs w:val="28"/>
          <w:lang w:val="kk-KZ"/>
        </w:rPr>
        <w:t>нің тарихы. – Алматы: Санат, 201</w:t>
      </w:r>
      <w:r w:rsidRPr="00714D42">
        <w:rPr>
          <w:sz w:val="28"/>
          <w:szCs w:val="28"/>
          <w:lang w:val="kk-KZ"/>
        </w:rPr>
        <w:t>6. – 904 б.</w:t>
      </w:r>
    </w:p>
    <w:p w:rsidR="00004CF8" w:rsidRPr="00C44C71" w:rsidRDefault="00004CF8" w:rsidP="00004CF8">
      <w:pPr>
        <w:widowControl w:val="0"/>
        <w:numPr>
          <w:ilvl w:val="0"/>
          <w:numId w:val="3"/>
        </w:numPr>
        <w:shd w:val="clear" w:color="auto" w:fill="FFFFFF"/>
        <w:tabs>
          <w:tab w:val="num" w:pos="851"/>
        </w:tabs>
        <w:autoSpaceDE w:val="0"/>
        <w:autoSpaceDN w:val="0"/>
        <w:adjustRightInd w:val="0"/>
        <w:ind w:left="0" w:firstLine="540"/>
        <w:jc w:val="both"/>
        <w:rPr>
          <w:sz w:val="28"/>
          <w:szCs w:val="28"/>
          <w:lang w:val="kk-KZ"/>
        </w:rPr>
      </w:pPr>
      <w:r w:rsidRPr="00714D42">
        <w:rPr>
          <w:color w:val="222222"/>
          <w:sz w:val="28"/>
          <w:szCs w:val="28"/>
          <w:shd w:val="clear" w:color="auto" w:fill="FFFFFF"/>
          <w:lang w:val="kk-KZ"/>
        </w:rPr>
        <w:t>Тебегенов Т. Халық аңыздары шығармаларындағы әдебиет пе</w:t>
      </w:r>
      <w:r>
        <w:rPr>
          <w:color w:val="222222"/>
          <w:sz w:val="28"/>
          <w:szCs w:val="28"/>
          <w:shd w:val="clear" w:color="auto" w:fill="FFFFFF"/>
          <w:lang w:val="kk-KZ"/>
        </w:rPr>
        <w:t>н фольклор дәстүрі. – Алматы,  2016</w:t>
      </w:r>
      <w:r w:rsidRPr="00C44C71">
        <w:rPr>
          <w:color w:val="222222"/>
          <w:sz w:val="28"/>
          <w:szCs w:val="28"/>
          <w:shd w:val="clear" w:color="auto" w:fill="FFFFFF"/>
          <w:lang w:val="kk-KZ"/>
        </w:rPr>
        <w:t>. – 332б.</w:t>
      </w:r>
    </w:p>
    <w:p w:rsidR="00004CF8" w:rsidRPr="00714D42" w:rsidRDefault="00004CF8" w:rsidP="00004CF8">
      <w:pPr>
        <w:widowControl w:val="0"/>
        <w:numPr>
          <w:ilvl w:val="0"/>
          <w:numId w:val="3"/>
        </w:numPr>
        <w:shd w:val="clear" w:color="auto" w:fill="FFFFFF"/>
        <w:tabs>
          <w:tab w:val="num" w:pos="851"/>
        </w:tabs>
        <w:autoSpaceDE w:val="0"/>
        <w:autoSpaceDN w:val="0"/>
        <w:adjustRightInd w:val="0"/>
        <w:ind w:left="0" w:firstLine="540"/>
        <w:jc w:val="both"/>
        <w:rPr>
          <w:sz w:val="28"/>
          <w:szCs w:val="28"/>
          <w:lang w:val="kk-KZ"/>
        </w:rPr>
      </w:pPr>
      <w:r w:rsidRPr="00714D42">
        <w:rPr>
          <w:sz w:val="28"/>
          <w:szCs w:val="28"/>
          <w:lang w:val="kk-KZ"/>
        </w:rPr>
        <w:t>Мәдібай Қ. ХІХ ғасырдағы қазақ әдебиеті.  –</w:t>
      </w:r>
      <w:r>
        <w:rPr>
          <w:sz w:val="28"/>
          <w:szCs w:val="28"/>
          <w:lang w:val="kk-KZ"/>
        </w:rPr>
        <w:t xml:space="preserve"> Алматы: Қазақ университеті,2013</w:t>
      </w:r>
      <w:r w:rsidRPr="00714D42">
        <w:rPr>
          <w:sz w:val="28"/>
          <w:szCs w:val="28"/>
          <w:lang w:val="kk-KZ"/>
        </w:rPr>
        <w:t>.– 196 б.</w:t>
      </w:r>
    </w:p>
    <w:p w:rsidR="00004CF8" w:rsidRPr="00714D42" w:rsidRDefault="00004CF8" w:rsidP="00004CF8">
      <w:pPr>
        <w:widowControl w:val="0"/>
        <w:numPr>
          <w:ilvl w:val="0"/>
          <w:numId w:val="3"/>
        </w:numPr>
        <w:shd w:val="clear" w:color="auto" w:fill="FFFFFF"/>
        <w:tabs>
          <w:tab w:val="num" w:pos="851"/>
        </w:tabs>
        <w:autoSpaceDE w:val="0"/>
        <w:autoSpaceDN w:val="0"/>
        <w:adjustRightInd w:val="0"/>
        <w:ind w:left="0" w:firstLine="540"/>
        <w:jc w:val="both"/>
        <w:rPr>
          <w:sz w:val="28"/>
          <w:szCs w:val="28"/>
          <w:lang w:val="kk-KZ"/>
        </w:rPr>
      </w:pPr>
      <w:r w:rsidRPr="00714D42">
        <w:rPr>
          <w:sz w:val="28"/>
          <w:szCs w:val="28"/>
          <w:lang w:val="kk-KZ"/>
        </w:rPr>
        <w:t>Бекбосынов М. ХІХ ғасырдағы қазақ ә</w:t>
      </w:r>
      <w:r>
        <w:rPr>
          <w:sz w:val="28"/>
          <w:szCs w:val="28"/>
          <w:lang w:val="kk-KZ"/>
        </w:rPr>
        <w:t>дебиеті. – Семей: Интеллект,2015</w:t>
      </w:r>
      <w:r w:rsidRPr="00714D42">
        <w:rPr>
          <w:sz w:val="28"/>
          <w:szCs w:val="28"/>
          <w:lang w:val="kk-KZ"/>
        </w:rPr>
        <w:t>.– 196 б.</w:t>
      </w:r>
    </w:p>
    <w:p w:rsidR="00004CF8" w:rsidRPr="00714D42" w:rsidRDefault="00004CF8" w:rsidP="00004CF8">
      <w:pPr>
        <w:widowControl w:val="0"/>
        <w:numPr>
          <w:ilvl w:val="0"/>
          <w:numId w:val="3"/>
        </w:numPr>
        <w:shd w:val="clear" w:color="auto" w:fill="FFFFFF"/>
        <w:tabs>
          <w:tab w:val="num" w:pos="851"/>
        </w:tabs>
        <w:autoSpaceDE w:val="0"/>
        <w:autoSpaceDN w:val="0"/>
        <w:adjustRightInd w:val="0"/>
        <w:ind w:left="0" w:firstLine="540"/>
        <w:jc w:val="both"/>
        <w:rPr>
          <w:sz w:val="28"/>
          <w:szCs w:val="28"/>
          <w:lang w:val="kk-KZ"/>
        </w:rPr>
      </w:pPr>
      <w:r w:rsidRPr="00714D42">
        <w:rPr>
          <w:sz w:val="28"/>
          <w:szCs w:val="28"/>
          <w:lang w:val="kk-KZ"/>
        </w:rPr>
        <w:t>Жармұхамедов М. Айтыс өнері. –</w:t>
      </w:r>
      <w:r>
        <w:rPr>
          <w:sz w:val="28"/>
          <w:szCs w:val="28"/>
          <w:lang w:val="kk-KZ"/>
        </w:rPr>
        <w:t xml:space="preserve"> Алматы: Жазушы, 201</w:t>
      </w:r>
      <w:r w:rsidRPr="00714D42">
        <w:rPr>
          <w:sz w:val="28"/>
          <w:szCs w:val="28"/>
          <w:lang w:val="kk-KZ"/>
        </w:rPr>
        <w:t>2. – 234 б.</w:t>
      </w:r>
    </w:p>
    <w:p w:rsidR="00004CF8" w:rsidRDefault="00004CF8" w:rsidP="00004CF8">
      <w:pPr>
        <w:widowControl w:val="0"/>
        <w:shd w:val="clear" w:color="auto" w:fill="FFFFFF"/>
        <w:autoSpaceDE w:val="0"/>
        <w:autoSpaceDN w:val="0"/>
        <w:adjustRightInd w:val="0"/>
        <w:ind w:left="540"/>
        <w:jc w:val="both"/>
        <w:rPr>
          <w:sz w:val="22"/>
          <w:szCs w:val="22"/>
          <w:lang w:val="kk-KZ"/>
        </w:rPr>
      </w:pPr>
    </w:p>
    <w:p w:rsidR="00004CF8" w:rsidRPr="00C479A8" w:rsidRDefault="00004CF8" w:rsidP="00004CF8">
      <w:pPr>
        <w:pStyle w:val="a3"/>
        <w:tabs>
          <w:tab w:val="num" w:pos="360"/>
        </w:tabs>
        <w:spacing w:line="276" w:lineRule="auto"/>
        <w:ind w:left="0"/>
        <w:jc w:val="center"/>
        <w:rPr>
          <w:b/>
          <w:sz w:val="28"/>
          <w:szCs w:val="28"/>
          <w:lang w:val="kk-KZ" w:eastAsia="ko-KR"/>
        </w:rPr>
      </w:pPr>
      <w:r w:rsidRPr="00C479A8">
        <w:rPr>
          <w:b/>
          <w:sz w:val="28"/>
          <w:szCs w:val="28"/>
          <w:lang w:val="kk-KZ" w:eastAsia="ko-KR"/>
        </w:rPr>
        <w:t>Интернет ресурстар:</w:t>
      </w:r>
    </w:p>
    <w:p w:rsidR="00004CF8" w:rsidRPr="00C479A8" w:rsidRDefault="00004CF8" w:rsidP="00004CF8">
      <w:pPr>
        <w:pStyle w:val="a3"/>
        <w:spacing w:line="276" w:lineRule="auto"/>
        <w:ind w:left="0"/>
        <w:jc w:val="both"/>
        <w:rPr>
          <w:rStyle w:val="a4"/>
          <w:color w:val="000000"/>
          <w:sz w:val="28"/>
          <w:szCs w:val="28"/>
          <w:lang w:val="kk-KZ" w:eastAsia="ko-KR"/>
        </w:rPr>
      </w:pPr>
      <w:r w:rsidRPr="00C479A8">
        <w:rPr>
          <w:color w:val="000000"/>
          <w:sz w:val="28"/>
          <w:szCs w:val="28"/>
          <w:lang w:val="kk-KZ" w:eastAsia="ko-KR"/>
        </w:rPr>
        <w:t xml:space="preserve">1.Қазақстанның ашық кітапханасы </w:t>
      </w:r>
      <w:hyperlink r:id="rId6" w:history="1">
        <w:r w:rsidRPr="00C479A8">
          <w:rPr>
            <w:rStyle w:val="a4"/>
            <w:color w:val="000000"/>
            <w:sz w:val="28"/>
            <w:szCs w:val="28"/>
            <w:lang w:val="kk-KZ" w:eastAsia="ko-KR"/>
          </w:rPr>
          <w:t>http://www.ikitap.kz/</w:t>
        </w:r>
      </w:hyperlink>
    </w:p>
    <w:p w:rsidR="00004CF8" w:rsidRPr="00C479A8" w:rsidRDefault="00004CF8" w:rsidP="00004CF8">
      <w:pPr>
        <w:pStyle w:val="a3"/>
        <w:spacing w:line="276" w:lineRule="auto"/>
        <w:ind w:left="0"/>
        <w:jc w:val="both"/>
        <w:rPr>
          <w:color w:val="000000"/>
          <w:sz w:val="28"/>
          <w:szCs w:val="28"/>
          <w:u w:val="single"/>
          <w:lang w:val="kk-KZ" w:eastAsia="ko-KR"/>
        </w:rPr>
      </w:pPr>
      <w:r w:rsidRPr="00C479A8">
        <w:rPr>
          <w:color w:val="000000"/>
          <w:sz w:val="28"/>
          <w:szCs w:val="28"/>
          <w:lang w:val="kk-KZ" w:eastAsia="ko-KR"/>
        </w:rPr>
        <w:t xml:space="preserve">2.Әдебиет порталы </w:t>
      </w:r>
      <w:hyperlink r:id="rId7" w:history="1">
        <w:r w:rsidRPr="00C479A8">
          <w:rPr>
            <w:rStyle w:val="a4"/>
            <w:color w:val="000000"/>
            <w:sz w:val="28"/>
            <w:szCs w:val="28"/>
            <w:lang w:val="kk-KZ" w:eastAsia="ko-KR"/>
          </w:rPr>
          <w:t>http://adebiportal.kz/kz</w:t>
        </w:r>
      </w:hyperlink>
    </w:p>
    <w:p w:rsidR="00004CF8" w:rsidRPr="00C479A8" w:rsidRDefault="00004CF8" w:rsidP="00004CF8">
      <w:pPr>
        <w:pStyle w:val="a3"/>
        <w:spacing w:line="276" w:lineRule="auto"/>
        <w:ind w:left="0"/>
        <w:jc w:val="both"/>
        <w:rPr>
          <w:color w:val="000000"/>
          <w:sz w:val="28"/>
          <w:szCs w:val="28"/>
          <w:lang w:val="kk-KZ" w:eastAsia="ko-KR"/>
        </w:rPr>
      </w:pPr>
      <w:r w:rsidRPr="00C479A8">
        <w:rPr>
          <w:color w:val="000000"/>
          <w:sz w:val="28"/>
          <w:szCs w:val="28"/>
          <w:lang w:val="kk-KZ" w:eastAsia="ko-KR"/>
        </w:rPr>
        <w:t>3.Қазақстандық ұлттық электронды  кітапхана.</w:t>
      </w:r>
    </w:p>
    <w:p w:rsidR="00004CF8" w:rsidRDefault="00004CF8" w:rsidP="00004CF8">
      <w:pPr>
        <w:pStyle w:val="a3"/>
        <w:ind w:left="0"/>
        <w:rPr>
          <w:rStyle w:val="a4"/>
          <w:sz w:val="28"/>
          <w:szCs w:val="28"/>
          <w:lang w:val="kk-KZ" w:eastAsia="ko-KR"/>
        </w:rPr>
      </w:pPr>
      <w:r w:rsidRPr="00C479A8">
        <w:rPr>
          <w:color w:val="000000"/>
          <w:sz w:val="28"/>
          <w:szCs w:val="28"/>
          <w:lang w:val="kk-KZ" w:eastAsia="ko-KR"/>
        </w:rPr>
        <w:t xml:space="preserve"> </w:t>
      </w:r>
      <w:hyperlink r:id="rId8" w:history="1">
        <w:r w:rsidRPr="00C479A8">
          <w:rPr>
            <w:rStyle w:val="a4"/>
            <w:sz w:val="28"/>
            <w:szCs w:val="28"/>
            <w:lang w:val="kk-KZ" w:eastAsia="ko-KR"/>
          </w:rPr>
          <w:t>http://www.kazneb.kz</w:t>
        </w:r>
      </w:hyperlink>
      <w:r>
        <w:rPr>
          <w:color w:val="000000"/>
          <w:sz w:val="28"/>
          <w:szCs w:val="28"/>
          <w:lang w:val="kk-KZ" w:eastAsia="ko-KR"/>
        </w:rPr>
        <w:t xml:space="preserve">  </w:t>
      </w:r>
      <w:r w:rsidRPr="00C479A8">
        <w:rPr>
          <w:color w:val="000000"/>
          <w:sz w:val="28"/>
          <w:szCs w:val="28"/>
          <w:lang w:val="kk-KZ" w:eastAsia="ko-KR"/>
        </w:rPr>
        <w:t xml:space="preserve">  Сейфуллин С., Дербісалин Ә. Сыдиықұлы Қ., Мағауин М. Қазақтың жыраулық мұрасы. </w:t>
      </w:r>
      <w:hyperlink r:id="rId9" w:history="1">
        <w:r w:rsidRPr="00C479A8">
          <w:rPr>
            <w:rStyle w:val="a4"/>
            <w:sz w:val="28"/>
            <w:szCs w:val="28"/>
            <w:lang w:val="kk-KZ" w:eastAsia="ko-KR"/>
          </w:rPr>
          <w:t>http://www.ikitap.kz/reader/s_</w:t>
        </w:r>
      </w:hyperlink>
    </w:p>
    <w:p w:rsidR="00004CF8" w:rsidRDefault="00004CF8" w:rsidP="00004CF8">
      <w:pPr>
        <w:pStyle w:val="a3"/>
        <w:ind w:left="0"/>
        <w:rPr>
          <w:rStyle w:val="a4"/>
          <w:sz w:val="28"/>
          <w:szCs w:val="28"/>
          <w:lang w:val="kk-KZ" w:eastAsia="ko-KR"/>
        </w:rPr>
      </w:pPr>
      <w:r w:rsidRPr="006879FF">
        <w:rPr>
          <w:rStyle w:val="a4"/>
          <w:sz w:val="28"/>
          <w:szCs w:val="28"/>
          <w:lang w:val="kk-KZ" w:eastAsia="ko-KR"/>
        </w:rPr>
        <w:t xml:space="preserve">4. </w:t>
      </w:r>
      <w:hyperlink r:id="rId10" w:history="1">
        <w:r w:rsidRPr="000A4937">
          <w:rPr>
            <w:rStyle w:val="a4"/>
            <w:sz w:val="28"/>
            <w:szCs w:val="28"/>
            <w:lang w:val="kk-KZ" w:eastAsia="ko-KR"/>
          </w:rPr>
          <w:t>https://baq.kz/kk/news/aimaktik_bak_kogam/zar_zaman_akini_shortanbai</w:t>
        </w:r>
      </w:hyperlink>
    </w:p>
    <w:p w:rsidR="00004CF8" w:rsidRDefault="00004CF8" w:rsidP="00004CF8">
      <w:pPr>
        <w:pStyle w:val="a3"/>
        <w:ind w:left="0"/>
        <w:rPr>
          <w:rStyle w:val="a4"/>
          <w:sz w:val="28"/>
          <w:szCs w:val="28"/>
          <w:lang w:val="kk-KZ" w:eastAsia="ko-KR"/>
        </w:rPr>
      </w:pPr>
      <w:r>
        <w:rPr>
          <w:rStyle w:val="a4"/>
          <w:sz w:val="28"/>
          <w:szCs w:val="28"/>
          <w:lang w:val="kk-KZ" w:eastAsia="ko-KR"/>
        </w:rPr>
        <w:lastRenderedPageBreak/>
        <w:t>5.</w:t>
      </w:r>
      <w:r w:rsidRPr="006879FF">
        <w:rPr>
          <w:lang w:val="kk-KZ"/>
        </w:rPr>
        <w:t xml:space="preserve"> </w:t>
      </w:r>
      <w:hyperlink r:id="rId11" w:history="1">
        <w:r w:rsidRPr="000A4937">
          <w:rPr>
            <w:rStyle w:val="a4"/>
            <w:sz w:val="28"/>
            <w:szCs w:val="28"/>
            <w:lang w:val="kk-KZ" w:eastAsia="ko-KR"/>
          </w:rPr>
          <w:t>https://www.inform.kz/kz/mahambet-otemisuly_a2183756</w:t>
        </w:r>
      </w:hyperlink>
    </w:p>
    <w:p w:rsidR="00004CF8" w:rsidRDefault="00004CF8" w:rsidP="00004CF8">
      <w:pPr>
        <w:pStyle w:val="a3"/>
        <w:ind w:left="0"/>
        <w:rPr>
          <w:rStyle w:val="a4"/>
          <w:sz w:val="28"/>
          <w:szCs w:val="28"/>
          <w:lang w:val="kk-KZ" w:eastAsia="ko-KR"/>
        </w:rPr>
      </w:pPr>
      <w:r>
        <w:rPr>
          <w:rStyle w:val="a4"/>
          <w:sz w:val="28"/>
          <w:szCs w:val="28"/>
          <w:lang w:val="kk-KZ" w:eastAsia="ko-KR"/>
        </w:rPr>
        <w:t>6.</w:t>
      </w:r>
      <w:r w:rsidRPr="00C44C71">
        <w:rPr>
          <w:rStyle w:val="a4"/>
          <w:sz w:val="28"/>
          <w:szCs w:val="28"/>
          <w:lang w:val="kk-KZ" w:eastAsia="ko-KR"/>
        </w:rPr>
        <w:t>http://library.wksu.kz/index.php?option=com_content&amp;view=article&amp;id=88&amp;lang=kz</w:t>
      </w:r>
    </w:p>
    <w:p w:rsidR="004702A3" w:rsidRPr="00600031" w:rsidRDefault="004702A3" w:rsidP="004702A3">
      <w:pPr>
        <w:rPr>
          <w:lang w:val="kk-KZ"/>
        </w:rPr>
      </w:pPr>
    </w:p>
    <w:sectPr w:rsidR="004702A3" w:rsidRPr="00600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945C6"/>
    <w:multiLevelType w:val="hybridMultilevel"/>
    <w:tmpl w:val="2612E1B2"/>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
    <w:nsid w:val="43C778E8"/>
    <w:multiLevelType w:val="hybridMultilevel"/>
    <w:tmpl w:val="3864DDC2"/>
    <w:lvl w:ilvl="0" w:tplc="0419000F">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2">
    <w:nsid w:val="5F0759F1"/>
    <w:multiLevelType w:val="hybridMultilevel"/>
    <w:tmpl w:val="50F8C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14"/>
    <w:rsid w:val="00004CF8"/>
    <w:rsid w:val="00203C3E"/>
    <w:rsid w:val="00307CDB"/>
    <w:rsid w:val="00421E77"/>
    <w:rsid w:val="004702A3"/>
    <w:rsid w:val="004C7872"/>
    <w:rsid w:val="00521BB6"/>
    <w:rsid w:val="00600031"/>
    <w:rsid w:val="006879FF"/>
    <w:rsid w:val="007D05BC"/>
    <w:rsid w:val="007D6B3D"/>
    <w:rsid w:val="00816F0C"/>
    <w:rsid w:val="008A71ED"/>
    <w:rsid w:val="00B12F01"/>
    <w:rsid w:val="00F81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264FB-932C-45E3-8152-CC44D66A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0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2A3"/>
    <w:pPr>
      <w:ind w:left="720"/>
      <w:contextualSpacing/>
    </w:pPr>
  </w:style>
  <w:style w:type="character" w:styleId="a4">
    <w:name w:val="Hyperlink"/>
    <w:rsid w:val="0047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neb.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debiportal.kz/k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kitap.kz/" TargetMode="External"/><Relationship Id="rId11" Type="http://schemas.openxmlformats.org/officeDocument/2006/relationships/hyperlink" Target="https://www.inform.kz/kz/mahambet-otemisuly_a2183756" TargetMode="External"/><Relationship Id="rId5" Type="http://schemas.openxmlformats.org/officeDocument/2006/relationships/webSettings" Target="webSettings.xml"/><Relationship Id="rId10" Type="http://schemas.openxmlformats.org/officeDocument/2006/relationships/hyperlink" Target="https://baq.kz/kk/news/aimaktik_bak_kogam/zar_zaman_akini_shortanbai" TargetMode="External"/><Relationship Id="rId4" Type="http://schemas.openxmlformats.org/officeDocument/2006/relationships/settings" Target="settings.xml"/><Relationship Id="rId9" Type="http://schemas.openxmlformats.org/officeDocument/2006/relationships/hyperlink" Target="http://www.ikitap.kz/reader/s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D6E22-A2DF-4802-AD80-45F4D6F4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Самат</dc:creator>
  <cp:keywords/>
  <dc:description/>
  <cp:lastModifiedBy>PcHelper</cp:lastModifiedBy>
  <cp:revision>5</cp:revision>
  <dcterms:created xsi:type="dcterms:W3CDTF">2021-09-04T16:06:00Z</dcterms:created>
  <dcterms:modified xsi:type="dcterms:W3CDTF">2021-09-05T14:07:00Z</dcterms:modified>
</cp:coreProperties>
</file>